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3" w:rsidRPr="00A063DB" w:rsidRDefault="007F0DC3" w:rsidP="00D35D5E">
      <w:pPr>
        <w:pStyle w:val="Tekstpodstawowy"/>
        <w:spacing w:after="0" w:line="240" w:lineRule="auto"/>
        <w:jc w:val="right"/>
        <w:rPr>
          <w:rFonts w:ascii="Cambria" w:hAnsi="Cambria" w:cs="Times New Roman"/>
          <w:b/>
          <w:i/>
          <w:color w:val="000000"/>
        </w:rPr>
      </w:pPr>
      <w:r w:rsidRPr="00A063DB">
        <w:rPr>
          <w:rFonts w:ascii="Cambria" w:hAnsi="Cambria" w:cs="Times New Roman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1DF94" wp14:editId="7D7B140B">
                <wp:simplePos x="0" y="0"/>
                <wp:positionH relativeFrom="column">
                  <wp:posOffset>-185420</wp:posOffset>
                </wp:positionH>
                <wp:positionV relativeFrom="paragraph">
                  <wp:posOffset>-290195</wp:posOffset>
                </wp:positionV>
                <wp:extent cx="2228215" cy="1085850"/>
                <wp:effectExtent l="0" t="0" r="1968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C3" w:rsidRDefault="007F0DC3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jc w:val="center"/>
                            </w:pPr>
                            <w:r>
                              <w:t>pieczątka,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6pt;margin-top:-22.85pt;width:175.4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">
                <v:textbox>
                  <w:txbxContent>
                    <w:p w:rsidR="007F0DC3" w:rsidRDefault="007F0DC3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jc w:val="center"/>
                      </w:pPr>
                      <w:r>
                        <w:t>pieczątka, data i podpis</w:t>
                      </w:r>
                    </w:p>
                  </w:txbxContent>
                </v:textbox>
              </v:shape>
            </w:pict>
          </mc:Fallback>
        </mc:AlternateContent>
      </w:r>
      <w:r w:rsidR="00B26024" w:rsidRPr="00A063DB">
        <w:rPr>
          <w:rFonts w:ascii="Cambria" w:hAnsi="Cambria" w:cs="Times New Roman"/>
          <w:b/>
          <w:i/>
          <w:color w:val="000000"/>
        </w:rPr>
        <w:t xml:space="preserve">Załącznik nr </w:t>
      </w:r>
      <w:r w:rsidR="005412B6" w:rsidRPr="00A063DB">
        <w:rPr>
          <w:rFonts w:ascii="Cambria" w:hAnsi="Cambria" w:cs="Times New Roman"/>
          <w:b/>
          <w:i/>
          <w:color w:val="000000"/>
        </w:rPr>
        <w:t>3</w:t>
      </w:r>
      <w:r w:rsidRPr="00A063DB">
        <w:rPr>
          <w:rFonts w:ascii="Cambria" w:hAnsi="Cambria" w:cs="Times New Roman"/>
          <w:b/>
          <w:i/>
          <w:color w:val="000000"/>
        </w:rPr>
        <w:t xml:space="preserve"> –</w:t>
      </w:r>
      <w:r w:rsidR="00A81CF1" w:rsidRPr="00A063DB">
        <w:rPr>
          <w:rFonts w:ascii="Cambria" w:hAnsi="Cambria" w:cs="Times New Roman"/>
          <w:b/>
          <w:i/>
          <w:color w:val="000000"/>
        </w:rPr>
        <w:t xml:space="preserve"> </w:t>
      </w:r>
      <w:r w:rsidRPr="00A063DB">
        <w:rPr>
          <w:rFonts w:ascii="Cambria" w:hAnsi="Cambria" w:cs="Times New Roman"/>
          <w:b/>
          <w:i/>
          <w:color w:val="000000"/>
        </w:rPr>
        <w:t>oświadczenie Oferenta</w:t>
      </w:r>
    </w:p>
    <w:p w:rsidR="005412B6" w:rsidRPr="00A063DB" w:rsidRDefault="007F0DC3" w:rsidP="00D35D5E">
      <w:pPr>
        <w:pStyle w:val="Tekstpodstawowy"/>
        <w:spacing w:after="0" w:line="240" w:lineRule="auto"/>
        <w:jc w:val="right"/>
        <w:rPr>
          <w:rFonts w:ascii="Cambria" w:hAnsi="Cambria" w:cs="Times New Roman"/>
          <w:b/>
          <w:i/>
          <w:color w:val="000000"/>
        </w:rPr>
      </w:pPr>
      <w:r w:rsidRPr="00A063DB">
        <w:rPr>
          <w:rFonts w:ascii="Cambria" w:hAnsi="Cambria" w:cs="Times New Roman"/>
          <w:b/>
          <w:i/>
          <w:color w:val="000000"/>
        </w:rPr>
        <w:t xml:space="preserve"> o braku powiązań z Zamawiającym</w:t>
      </w:r>
    </w:p>
    <w:p w:rsidR="007F0DC3" w:rsidRPr="00A063DB" w:rsidRDefault="007F0DC3" w:rsidP="00D35D5E">
      <w:pPr>
        <w:pStyle w:val="Tekstpodstawowy"/>
        <w:spacing w:after="0" w:line="240" w:lineRule="auto"/>
        <w:jc w:val="right"/>
        <w:rPr>
          <w:rFonts w:ascii="Cambria" w:hAnsi="Cambria" w:cs="Times New Roman"/>
          <w:color w:val="000000"/>
        </w:rPr>
      </w:pPr>
    </w:p>
    <w:p w:rsidR="007F0DC3" w:rsidRPr="00A063DB" w:rsidRDefault="007F0DC3" w:rsidP="00D35D5E">
      <w:pPr>
        <w:pStyle w:val="CM33"/>
        <w:tabs>
          <w:tab w:val="center" w:pos="7655"/>
          <w:tab w:val="right" w:pos="9072"/>
        </w:tabs>
        <w:jc w:val="right"/>
        <w:rPr>
          <w:rFonts w:ascii="Cambria" w:eastAsia="Times-New-Roman" w:hAnsi="Cambria"/>
          <w:color w:val="000000"/>
          <w:sz w:val="22"/>
          <w:szCs w:val="22"/>
        </w:rPr>
      </w:pPr>
      <w:r w:rsidRPr="00A063DB">
        <w:rPr>
          <w:rFonts w:ascii="Cambria" w:hAnsi="Cambria"/>
          <w:sz w:val="22"/>
          <w:szCs w:val="22"/>
        </w:rPr>
        <w:t>…………………………………….</w:t>
      </w:r>
    </w:p>
    <w:p w:rsidR="007F0DC3" w:rsidRPr="00A063DB" w:rsidRDefault="007F0DC3" w:rsidP="00D35D5E">
      <w:pPr>
        <w:pStyle w:val="CM33"/>
        <w:jc w:val="right"/>
        <w:rPr>
          <w:rFonts w:ascii="Cambria" w:eastAsia="Times-New-Roman" w:hAnsi="Cambria"/>
          <w:color w:val="000000"/>
          <w:sz w:val="22"/>
          <w:szCs w:val="22"/>
        </w:rPr>
      </w:pPr>
      <w:r w:rsidRPr="00A063DB">
        <w:rPr>
          <w:rFonts w:ascii="Cambria" w:hAnsi="Cambria"/>
          <w:sz w:val="22"/>
          <w:szCs w:val="22"/>
          <w:vertAlign w:val="superscript"/>
        </w:rPr>
        <w:t>miejscowość, data</w:t>
      </w:r>
    </w:p>
    <w:p w:rsidR="007F0DC3" w:rsidRPr="00A063DB" w:rsidRDefault="007F0DC3" w:rsidP="00D35D5E">
      <w:pPr>
        <w:pStyle w:val="CM33"/>
        <w:rPr>
          <w:rFonts w:ascii="Cambria" w:eastAsia="Times-New-Roman" w:hAnsi="Cambria"/>
          <w:i/>
          <w:iCs/>
          <w:color w:val="000000"/>
          <w:sz w:val="22"/>
          <w:szCs w:val="22"/>
        </w:rPr>
      </w:pPr>
      <w:r w:rsidRPr="00A063DB">
        <w:rPr>
          <w:rFonts w:ascii="Cambria" w:eastAsia="Times-New-Roman" w:hAnsi="Cambria"/>
          <w:i/>
          <w:iCs/>
          <w:color w:val="000000"/>
          <w:sz w:val="22"/>
          <w:szCs w:val="22"/>
        </w:rPr>
        <w:t>Pieczęć firmowa Oferenta</w:t>
      </w:r>
    </w:p>
    <w:p w:rsidR="007F0DC3" w:rsidRPr="00A063DB" w:rsidRDefault="007F0DC3" w:rsidP="00D35D5E">
      <w:pPr>
        <w:pStyle w:val="CM33"/>
        <w:rPr>
          <w:rFonts w:ascii="Cambria" w:eastAsia="Times-New-Roman" w:hAnsi="Cambria"/>
          <w:color w:val="000000"/>
          <w:sz w:val="22"/>
          <w:szCs w:val="22"/>
        </w:rPr>
      </w:pPr>
    </w:p>
    <w:p w:rsidR="007070D2" w:rsidRPr="00A063DB" w:rsidRDefault="007070D2" w:rsidP="00D35D5E">
      <w:pPr>
        <w:pStyle w:val="CM28"/>
        <w:rPr>
          <w:rFonts w:ascii="Cambria" w:eastAsia="Times-New-Roman" w:hAnsi="Cambria"/>
          <w:b/>
          <w:bCs/>
          <w:color w:val="000000"/>
          <w:sz w:val="22"/>
          <w:szCs w:val="22"/>
        </w:rPr>
      </w:pPr>
    </w:p>
    <w:p w:rsidR="007F0DC3" w:rsidRPr="00A063DB" w:rsidRDefault="007F0DC3" w:rsidP="00D35D5E">
      <w:pPr>
        <w:pStyle w:val="CM28"/>
        <w:rPr>
          <w:rFonts w:ascii="Cambria" w:eastAsia="Times-New-Roman" w:hAnsi="Cambria"/>
          <w:b/>
          <w:bCs/>
          <w:color w:val="000000"/>
          <w:sz w:val="22"/>
          <w:szCs w:val="22"/>
        </w:rPr>
      </w:pPr>
      <w:r w:rsidRPr="00A063DB">
        <w:rPr>
          <w:rFonts w:ascii="Cambria" w:eastAsia="Times-New-Roman" w:hAnsi="Cambria"/>
          <w:b/>
          <w:bCs/>
          <w:color w:val="000000"/>
          <w:sz w:val="22"/>
          <w:szCs w:val="22"/>
        </w:rPr>
        <w:t>Zamawiający:</w:t>
      </w:r>
    </w:p>
    <w:p w:rsidR="00A063DB" w:rsidRPr="00A063DB" w:rsidRDefault="00A063DB" w:rsidP="00A063DB">
      <w:pPr>
        <w:pStyle w:val="Tekstpodstawowy"/>
        <w:spacing w:after="0" w:line="240" w:lineRule="auto"/>
        <w:rPr>
          <w:rFonts w:ascii="Cambria" w:hAnsi="Cambria" w:cs="Times New Roman"/>
          <w:color w:val="000000"/>
          <w:kern w:val="0"/>
          <w:lang w:val="en-US" w:eastAsia="x-none"/>
        </w:rPr>
      </w:pPr>
      <w:proofErr w:type="spellStart"/>
      <w:r w:rsidRPr="00A063DB">
        <w:rPr>
          <w:rFonts w:ascii="Cambria" w:hAnsi="Cambria" w:cs="Times New Roman"/>
          <w:color w:val="000000"/>
          <w:kern w:val="0"/>
          <w:lang w:val="en-US" w:eastAsia="x-none"/>
        </w:rPr>
        <w:t>AmaR</w:t>
      </w:r>
      <w:proofErr w:type="spellEnd"/>
      <w:r w:rsidRPr="00A063DB">
        <w:rPr>
          <w:rFonts w:ascii="Cambria" w:hAnsi="Cambria" w:cs="Times New Roman"/>
          <w:color w:val="000000"/>
          <w:kern w:val="0"/>
          <w:lang w:val="en-US" w:eastAsia="x-none"/>
        </w:rPr>
        <w:t xml:space="preserve"> TRANSLATIONS Sp. z </w:t>
      </w:r>
      <w:proofErr w:type="spellStart"/>
      <w:r w:rsidRPr="00A063DB">
        <w:rPr>
          <w:rFonts w:ascii="Cambria" w:hAnsi="Cambria" w:cs="Times New Roman"/>
          <w:color w:val="000000"/>
          <w:kern w:val="0"/>
          <w:lang w:val="en-US" w:eastAsia="x-none"/>
        </w:rPr>
        <w:t>o.o</w:t>
      </w:r>
      <w:proofErr w:type="spellEnd"/>
      <w:r w:rsidRPr="00A063DB">
        <w:rPr>
          <w:rFonts w:ascii="Cambria" w:hAnsi="Cambria" w:cs="Times New Roman"/>
          <w:color w:val="000000"/>
          <w:kern w:val="0"/>
          <w:lang w:val="en-US" w:eastAsia="x-none"/>
        </w:rPr>
        <w:t xml:space="preserve">. </w:t>
      </w:r>
    </w:p>
    <w:p w:rsidR="00A063DB" w:rsidRPr="00A063DB" w:rsidRDefault="00A063DB" w:rsidP="00A063DB">
      <w:pPr>
        <w:pStyle w:val="Tekstpodstawowy"/>
        <w:spacing w:after="0" w:line="240" w:lineRule="auto"/>
        <w:rPr>
          <w:rFonts w:ascii="Cambria" w:hAnsi="Cambria" w:cs="Times New Roman"/>
          <w:color w:val="000000"/>
          <w:kern w:val="0"/>
          <w:lang w:eastAsia="x-none"/>
        </w:rPr>
      </w:pPr>
      <w:r w:rsidRPr="00A063DB">
        <w:rPr>
          <w:rFonts w:ascii="Cambria" w:hAnsi="Cambria" w:cs="Times New Roman"/>
          <w:color w:val="000000"/>
          <w:kern w:val="0"/>
          <w:lang w:eastAsia="x-none"/>
        </w:rPr>
        <w:t>ul. Sikorskiego 51</w:t>
      </w:r>
    </w:p>
    <w:p w:rsidR="00A063DB" w:rsidRPr="00A063DB" w:rsidRDefault="00A063DB" w:rsidP="00A063DB">
      <w:pPr>
        <w:pStyle w:val="Tekstpodstawowy"/>
        <w:spacing w:after="0" w:line="240" w:lineRule="auto"/>
        <w:rPr>
          <w:rFonts w:ascii="Cambria" w:hAnsi="Cambria" w:cs="Times New Roman"/>
          <w:color w:val="000000"/>
          <w:kern w:val="0"/>
          <w:lang w:eastAsia="x-none"/>
        </w:rPr>
      </w:pPr>
      <w:r w:rsidRPr="00A063DB">
        <w:rPr>
          <w:rFonts w:ascii="Cambria" w:hAnsi="Cambria" w:cs="Times New Roman"/>
          <w:color w:val="000000"/>
          <w:kern w:val="0"/>
          <w:lang w:eastAsia="x-none"/>
        </w:rPr>
        <w:t>05-075 Warszawa Wesoła</w:t>
      </w:r>
    </w:p>
    <w:p w:rsidR="00A063DB" w:rsidRPr="00A063DB" w:rsidRDefault="00A063DB" w:rsidP="00A063DB">
      <w:pPr>
        <w:pStyle w:val="Tekstpodstawowy"/>
        <w:spacing w:after="0" w:line="240" w:lineRule="auto"/>
        <w:rPr>
          <w:rFonts w:ascii="Cambria" w:hAnsi="Cambria" w:cs="Times New Roman"/>
          <w:color w:val="000000"/>
          <w:kern w:val="0"/>
          <w:lang w:eastAsia="x-none"/>
        </w:rPr>
      </w:pPr>
      <w:r w:rsidRPr="00A063DB">
        <w:rPr>
          <w:rFonts w:ascii="Cambria" w:hAnsi="Cambria" w:cs="Times New Roman"/>
          <w:color w:val="000000"/>
          <w:kern w:val="0"/>
          <w:lang w:eastAsia="x-none"/>
        </w:rPr>
        <w:t>KRS: 0000528960</w:t>
      </w:r>
    </w:p>
    <w:p w:rsidR="00A063DB" w:rsidRDefault="00A063DB" w:rsidP="00A063DB">
      <w:pPr>
        <w:pStyle w:val="Tekstpodstawowy"/>
        <w:spacing w:after="0" w:line="240" w:lineRule="auto"/>
        <w:rPr>
          <w:rFonts w:ascii="Cambria" w:hAnsi="Cambria" w:cs="Times New Roman"/>
          <w:color w:val="000000"/>
          <w:kern w:val="0"/>
          <w:lang w:eastAsia="x-none"/>
        </w:rPr>
      </w:pPr>
      <w:r w:rsidRPr="00A063DB">
        <w:rPr>
          <w:rFonts w:ascii="Cambria" w:hAnsi="Cambria" w:cs="Times New Roman"/>
          <w:color w:val="000000"/>
          <w:kern w:val="0"/>
          <w:lang w:eastAsia="x-none"/>
        </w:rPr>
        <w:t>NIP: 9522132768</w:t>
      </w:r>
    </w:p>
    <w:p w:rsidR="00A063DB" w:rsidRDefault="00A063DB" w:rsidP="00A063DB">
      <w:pPr>
        <w:pStyle w:val="Tekstpodstawowy"/>
        <w:spacing w:after="0" w:line="240" w:lineRule="auto"/>
        <w:jc w:val="center"/>
        <w:rPr>
          <w:rFonts w:ascii="Cambria" w:hAnsi="Cambria" w:cs="Times New Roman"/>
          <w:color w:val="000000"/>
          <w:kern w:val="0"/>
          <w:lang w:eastAsia="x-none"/>
        </w:rPr>
      </w:pPr>
    </w:p>
    <w:p w:rsidR="006B5757" w:rsidRPr="00A063DB" w:rsidRDefault="006B5757" w:rsidP="00A063DB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color w:val="000000"/>
        </w:rPr>
      </w:pPr>
      <w:r w:rsidRPr="00A063DB">
        <w:rPr>
          <w:rFonts w:ascii="Cambria" w:hAnsi="Cambria" w:cs="Times New Roman"/>
          <w:b/>
          <w:color w:val="000000"/>
        </w:rPr>
        <w:t xml:space="preserve">OŚWIADCZENIE  </w:t>
      </w:r>
    </w:p>
    <w:p w:rsidR="006B5757" w:rsidRPr="00A063DB" w:rsidRDefault="006B5757" w:rsidP="00D35D5E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color w:val="000000"/>
        </w:rPr>
      </w:pPr>
      <w:r w:rsidRPr="00A063DB">
        <w:rPr>
          <w:rFonts w:ascii="Cambria" w:hAnsi="Cambria" w:cs="Times New Roman"/>
          <w:b/>
          <w:color w:val="000000"/>
        </w:rPr>
        <w:t xml:space="preserve">o braku powiązań </w:t>
      </w:r>
      <w:r w:rsidR="005412B6" w:rsidRPr="00A063DB">
        <w:rPr>
          <w:rFonts w:ascii="Cambria" w:hAnsi="Cambria" w:cs="Times New Roman"/>
          <w:b/>
          <w:color w:val="000000"/>
        </w:rPr>
        <w:t>Oferenta z Zamawiającym</w:t>
      </w:r>
    </w:p>
    <w:p w:rsidR="006B5757" w:rsidRPr="00A063DB" w:rsidRDefault="006B5757" w:rsidP="00A063DB">
      <w:pPr>
        <w:pStyle w:val="ListParagraph0"/>
        <w:ind w:left="360"/>
        <w:jc w:val="center"/>
        <w:rPr>
          <w:rFonts w:ascii="Cambria" w:hAnsi="Cambria"/>
          <w:sz w:val="22"/>
          <w:szCs w:val="22"/>
        </w:rPr>
      </w:pPr>
      <w:r w:rsidRPr="00A063DB">
        <w:rPr>
          <w:rFonts w:ascii="Cambria" w:hAnsi="Cambria"/>
          <w:sz w:val="22"/>
          <w:szCs w:val="22"/>
        </w:rPr>
        <w:t xml:space="preserve">dotyczy postępowania ofertowego z dnia </w:t>
      </w:r>
      <w:r w:rsidR="00B26024" w:rsidRPr="00A063DB">
        <w:rPr>
          <w:rFonts w:ascii="Cambria" w:hAnsi="Cambria"/>
          <w:sz w:val="22"/>
          <w:szCs w:val="22"/>
          <w:highlight w:val="lightGray"/>
        </w:rPr>
        <w:t>2</w:t>
      </w:r>
      <w:r w:rsidR="00A063DB">
        <w:rPr>
          <w:rFonts w:ascii="Cambria" w:hAnsi="Cambria"/>
          <w:sz w:val="22"/>
          <w:szCs w:val="22"/>
          <w:highlight w:val="lightGray"/>
        </w:rPr>
        <w:t>3</w:t>
      </w:r>
      <w:r w:rsidR="00966DFD" w:rsidRPr="00A063DB">
        <w:rPr>
          <w:rFonts w:ascii="Cambria" w:hAnsi="Cambria"/>
          <w:sz w:val="22"/>
          <w:szCs w:val="22"/>
          <w:highlight w:val="lightGray"/>
        </w:rPr>
        <w:t>.</w:t>
      </w:r>
      <w:r w:rsidR="005412B6" w:rsidRPr="00A063DB">
        <w:rPr>
          <w:rFonts w:ascii="Cambria" w:hAnsi="Cambria"/>
          <w:sz w:val="22"/>
          <w:szCs w:val="22"/>
          <w:highlight w:val="lightGray"/>
        </w:rPr>
        <w:t>0</w:t>
      </w:r>
      <w:r w:rsidR="001577AB" w:rsidRPr="00A063DB">
        <w:rPr>
          <w:rFonts w:ascii="Cambria" w:hAnsi="Cambria"/>
          <w:sz w:val="22"/>
          <w:szCs w:val="22"/>
          <w:highlight w:val="lightGray"/>
        </w:rPr>
        <w:t>5</w:t>
      </w:r>
      <w:r w:rsidR="005412B6" w:rsidRPr="00A063DB">
        <w:rPr>
          <w:rFonts w:ascii="Cambria" w:hAnsi="Cambria"/>
          <w:sz w:val="22"/>
          <w:szCs w:val="22"/>
          <w:highlight w:val="lightGray"/>
        </w:rPr>
        <w:t>.201</w:t>
      </w:r>
      <w:r w:rsidR="00966DFD" w:rsidRPr="00A063DB">
        <w:rPr>
          <w:rFonts w:ascii="Cambria" w:hAnsi="Cambria"/>
          <w:sz w:val="22"/>
          <w:szCs w:val="22"/>
          <w:highlight w:val="lightGray"/>
        </w:rPr>
        <w:t>7</w:t>
      </w:r>
      <w:r w:rsidR="005412B6" w:rsidRPr="00A063DB">
        <w:rPr>
          <w:rFonts w:ascii="Cambria" w:hAnsi="Cambria"/>
          <w:sz w:val="22"/>
          <w:szCs w:val="22"/>
          <w:highlight w:val="lightGray"/>
        </w:rPr>
        <w:t xml:space="preserve"> r.</w:t>
      </w:r>
    </w:p>
    <w:p w:rsidR="006B5757" w:rsidRPr="00A063DB" w:rsidRDefault="006B5757" w:rsidP="00D35D5E">
      <w:pPr>
        <w:pStyle w:val="Tekstpodstawowy"/>
        <w:spacing w:after="0" w:line="240" w:lineRule="auto"/>
        <w:jc w:val="center"/>
        <w:rPr>
          <w:rFonts w:ascii="Cambria" w:hAnsi="Cambria" w:cs="Times New Roman"/>
          <w:i/>
          <w:color w:val="A6A6A6"/>
        </w:rPr>
      </w:pPr>
      <w:r w:rsidRPr="00A063DB">
        <w:rPr>
          <w:rFonts w:ascii="Cambria" w:hAnsi="Cambria" w:cs="Times New Roman"/>
          <w:b/>
          <w:color w:val="000000"/>
        </w:rPr>
        <w:t>na</w:t>
      </w:r>
      <w:r w:rsidR="00D35D5E" w:rsidRPr="00A063DB">
        <w:rPr>
          <w:rFonts w:ascii="Cambria" w:hAnsi="Cambria" w:cs="Times New Roman"/>
          <w:b/>
          <w:color w:val="000000"/>
        </w:rPr>
        <w:t xml:space="preserve"> </w:t>
      </w:r>
      <w:r w:rsidR="005412B6" w:rsidRPr="00A063DB">
        <w:rPr>
          <w:rFonts w:ascii="Cambria" w:hAnsi="Cambria" w:cs="Times New Roman"/>
          <w:b/>
          <w:color w:val="000000"/>
        </w:rPr>
        <w:t>usługi doradcze o charakterze prorozwojowym</w:t>
      </w:r>
    </w:p>
    <w:p w:rsidR="006B5757" w:rsidRPr="00A063DB" w:rsidRDefault="006B5757" w:rsidP="00D35D5E">
      <w:pPr>
        <w:pStyle w:val="Tekstpodstawowy"/>
        <w:spacing w:after="0" w:line="240" w:lineRule="auto"/>
        <w:jc w:val="center"/>
        <w:rPr>
          <w:rFonts w:ascii="Cambria" w:hAnsi="Cambria" w:cs="Times New Roman"/>
          <w:i/>
          <w:color w:val="A6A6A6"/>
        </w:rPr>
      </w:pPr>
    </w:p>
    <w:p w:rsidR="006B5757" w:rsidRPr="00A063DB" w:rsidRDefault="006B5757" w:rsidP="00D35D5E">
      <w:pPr>
        <w:pStyle w:val="Tekstpodstawowy"/>
        <w:spacing w:after="0" w:line="240" w:lineRule="auto"/>
        <w:rPr>
          <w:rFonts w:ascii="Cambria" w:hAnsi="Cambria" w:cs="Times New Roman"/>
          <w:color w:val="000000"/>
        </w:rPr>
      </w:pPr>
    </w:p>
    <w:p w:rsidR="006B5757" w:rsidRPr="00A063DB" w:rsidRDefault="005412B6" w:rsidP="00D35D5E">
      <w:pPr>
        <w:pStyle w:val="Tekstpodstawowy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A063DB">
        <w:rPr>
          <w:rFonts w:ascii="Cambria" w:hAnsi="Cambria" w:cs="Times New Roman"/>
          <w:color w:val="000000"/>
        </w:rPr>
        <w:t xml:space="preserve">Oświadczam, że Oferent w imieniu, którego działam, nie jest powiązany kapitałowo ani osobowo z Zamawiającym lub z osobami upoważnionymi do zaciągania zobowiązań w imieniu Zamawiającego lub osobami wykonującymi w imieniu Zamawiającego czynności związane </w:t>
      </w:r>
      <w:r w:rsidR="00A063DB">
        <w:rPr>
          <w:rFonts w:ascii="Cambria" w:hAnsi="Cambria" w:cs="Times New Roman"/>
          <w:color w:val="000000"/>
        </w:rPr>
        <w:br/>
      </w:r>
      <w:r w:rsidRPr="00A063DB">
        <w:rPr>
          <w:rFonts w:ascii="Cambria" w:hAnsi="Cambria" w:cs="Times New Roman"/>
          <w:color w:val="000000"/>
        </w:rPr>
        <w:t>z przygotowaniem i przeprowadzeniem procedury wyboru oferenta.</w:t>
      </w:r>
    </w:p>
    <w:p w:rsidR="005412B6" w:rsidRPr="00A063DB" w:rsidRDefault="005412B6" w:rsidP="00D35D5E">
      <w:pPr>
        <w:pStyle w:val="Tekstpodstawowy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6B5757" w:rsidRPr="00A063DB" w:rsidRDefault="006B5757" w:rsidP="00D35D5E">
      <w:pPr>
        <w:pStyle w:val="Akapitzlist1"/>
        <w:spacing w:after="0" w:line="240" w:lineRule="auto"/>
        <w:ind w:left="0"/>
        <w:jc w:val="both"/>
        <w:rPr>
          <w:rFonts w:ascii="Cambria" w:hAnsi="Cambria" w:cs="Times New Roman"/>
        </w:rPr>
      </w:pPr>
      <w:r w:rsidRPr="00A063DB">
        <w:rPr>
          <w:rFonts w:ascii="Cambria" w:hAnsi="Cambria" w:cs="Times New Roman"/>
        </w:rPr>
        <w:t>Przez powiązania kapitałowe lub osobowe rozumie się wzajemne powiązania między Zamawiającym, a Wykonawcą, polegające na:</w:t>
      </w:r>
    </w:p>
    <w:p w:rsidR="006B5757" w:rsidRPr="00A063DB" w:rsidRDefault="006B5757" w:rsidP="00D35D5E">
      <w:pPr>
        <w:pStyle w:val="Akapitzlist1"/>
        <w:numPr>
          <w:ilvl w:val="0"/>
          <w:numId w:val="1"/>
        </w:numPr>
        <w:spacing w:after="0" w:line="240" w:lineRule="auto"/>
        <w:ind w:left="851"/>
        <w:jc w:val="both"/>
        <w:rPr>
          <w:rFonts w:ascii="Cambria" w:hAnsi="Cambria" w:cs="Times New Roman"/>
        </w:rPr>
      </w:pPr>
      <w:r w:rsidRPr="00A063DB">
        <w:rPr>
          <w:rFonts w:ascii="Cambria" w:hAnsi="Cambria" w:cs="Times New Roman"/>
        </w:rPr>
        <w:t>uczestniczeniu w spółce jako wspólnik spółki cywilnej lub spółki osobowej;</w:t>
      </w:r>
    </w:p>
    <w:p w:rsidR="006B5757" w:rsidRPr="00A063DB" w:rsidRDefault="006B5757" w:rsidP="00D35D5E">
      <w:pPr>
        <w:pStyle w:val="Akapitzlist1"/>
        <w:numPr>
          <w:ilvl w:val="0"/>
          <w:numId w:val="1"/>
        </w:numPr>
        <w:spacing w:after="0" w:line="240" w:lineRule="auto"/>
        <w:ind w:left="851"/>
        <w:jc w:val="both"/>
        <w:rPr>
          <w:rFonts w:ascii="Cambria" w:hAnsi="Cambria" w:cs="Times New Roman"/>
        </w:rPr>
      </w:pPr>
      <w:r w:rsidRPr="00A063DB">
        <w:rPr>
          <w:rFonts w:ascii="Cambria" w:hAnsi="Cambria" w:cs="Times New Roman"/>
        </w:rPr>
        <w:t>posiadaniu udziałów lub co najmniej 10 % akcji;</w:t>
      </w:r>
    </w:p>
    <w:p w:rsidR="006B5757" w:rsidRPr="00A063DB" w:rsidRDefault="006B5757" w:rsidP="00D35D5E">
      <w:pPr>
        <w:pStyle w:val="Akapitzlist1"/>
        <w:numPr>
          <w:ilvl w:val="0"/>
          <w:numId w:val="1"/>
        </w:numPr>
        <w:spacing w:after="0" w:line="240" w:lineRule="auto"/>
        <w:ind w:left="851"/>
        <w:jc w:val="both"/>
        <w:rPr>
          <w:rFonts w:ascii="Cambria" w:hAnsi="Cambria" w:cs="Times New Roman"/>
        </w:rPr>
      </w:pPr>
      <w:r w:rsidRPr="00A063DB">
        <w:rPr>
          <w:rFonts w:ascii="Cambria" w:hAnsi="Cambria" w:cs="Times New Roman"/>
        </w:rPr>
        <w:t>pełnieniu funkcji członka organu nadzorczego lub zarządzającego, prokurenta, pełnomocnika;</w:t>
      </w:r>
    </w:p>
    <w:p w:rsidR="006B5757" w:rsidRPr="00A063DB" w:rsidRDefault="006B5757" w:rsidP="00D35D5E">
      <w:pPr>
        <w:pStyle w:val="Akapitzlist1"/>
        <w:numPr>
          <w:ilvl w:val="0"/>
          <w:numId w:val="1"/>
        </w:numPr>
        <w:spacing w:after="0" w:line="240" w:lineRule="auto"/>
        <w:ind w:left="851"/>
        <w:jc w:val="both"/>
        <w:rPr>
          <w:rFonts w:ascii="Cambria" w:hAnsi="Cambria" w:cs="Times New Roman"/>
        </w:rPr>
      </w:pPr>
      <w:r w:rsidRPr="00A063DB">
        <w:rPr>
          <w:rFonts w:ascii="Cambria" w:hAnsi="Cambria" w:cs="Times New Roman"/>
        </w:rPr>
        <w:t>pozostawaniu w takim stosunku prawnym lub faktycznym, który może budzić uzasadnione wątpliwości, co do bezstronności w wyborze Wykonawcy, w</w:t>
      </w:r>
      <w:r w:rsidR="000534FB" w:rsidRPr="00A063DB">
        <w:rPr>
          <w:rFonts w:ascii="Cambria" w:hAnsi="Cambria" w:cs="Times New Roman"/>
        </w:rPr>
        <w:t> </w:t>
      </w:r>
      <w:r w:rsidRPr="00A063DB">
        <w:rPr>
          <w:rFonts w:ascii="Cambria" w:hAnsi="Cambria" w:cs="Times New Roman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6B5757" w:rsidRPr="00A063DB" w:rsidRDefault="006B5757" w:rsidP="00D35D5E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</w:p>
    <w:p w:rsidR="006B5757" w:rsidRPr="00A063DB" w:rsidRDefault="006B5757" w:rsidP="00D35D5E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</w:p>
    <w:p w:rsidR="00D35D5E" w:rsidRPr="00A063DB" w:rsidRDefault="00D35D5E" w:rsidP="00D35D5E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</w:p>
    <w:p w:rsidR="00D35D5E" w:rsidRPr="00A063DB" w:rsidRDefault="00D35D5E" w:rsidP="00D35D5E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</w:p>
    <w:p w:rsidR="007F0DC3" w:rsidRPr="00A063DB" w:rsidRDefault="007F0DC3" w:rsidP="00D35D5E">
      <w:pPr>
        <w:pStyle w:val="ListParagraph0"/>
        <w:jc w:val="right"/>
        <w:rPr>
          <w:rFonts w:ascii="Cambria" w:eastAsia="Lucida Sans Unicode" w:hAnsi="Cambria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A063DB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:rsidR="004C14F9" w:rsidRPr="00A063DB" w:rsidRDefault="004C14F9" w:rsidP="00D35D5E">
      <w:pPr>
        <w:pStyle w:val="CM16"/>
        <w:spacing w:line="240" w:lineRule="auto"/>
        <w:ind w:left="5722" w:right="140"/>
        <w:jc w:val="center"/>
        <w:rPr>
          <w:rFonts w:ascii="Cambria" w:eastAsia="Times-New-Roman" w:hAnsi="Cambria"/>
          <w:i/>
          <w:color w:val="000000"/>
          <w:sz w:val="20"/>
          <w:szCs w:val="22"/>
        </w:rPr>
      </w:pPr>
      <w:r w:rsidRPr="00A063DB">
        <w:rPr>
          <w:rFonts w:ascii="Cambria" w:eastAsia="Times-New-Roman" w:hAnsi="Cambria"/>
          <w:i/>
          <w:color w:val="000000"/>
          <w:sz w:val="20"/>
          <w:szCs w:val="22"/>
        </w:rPr>
        <w:t xml:space="preserve">Podpisy i pieczątki imienne przedstawiciela (przedstawicieli) Oferenta upełnomocnionego (upełnomocnionych) </w:t>
      </w:r>
    </w:p>
    <w:p w:rsidR="006B5757" w:rsidRPr="00A063DB" w:rsidRDefault="004C14F9" w:rsidP="00D35D5E">
      <w:pPr>
        <w:pStyle w:val="CM16"/>
        <w:spacing w:line="240" w:lineRule="auto"/>
        <w:ind w:left="5722" w:right="140"/>
        <w:jc w:val="center"/>
        <w:rPr>
          <w:rFonts w:ascii="Cambria" w:hAnsi="Cambria"/>
          <w:i/>
          <w:sz w:val="20"/>
          <w:szCs w:val="22"/>
        </w:rPr>
      </w:pPr>
      <w:r w:rsidRPr="00A063DB">
        <w:rPr>
          <w:rFonts w:ascii="Cambria" w:eastAsia="Times-New-Roman" w:hAnsi="Cambria"/>
          <w:i/>
          <w:color w:val="000000"/>
          <w:sz w:val="20"/>
          <w:szCs w:val="22"/>
        </w:rPr>
        <w:t>do zaciągania zobowiązań w wysokości odpowiadającej cenie ofertowej.</w:t>
      </w:r>
    </w:p>
    <w:sectPr w:rsidR="006B5757" w:rsidRPr="00A063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9C" w:rsidRDefault="00EE1F9C" w:rsidP="006C247C">
      <w:pPr>
        <w:spacing w:after="0" w:line="240" w:lineRule="auto"/>
      </w:pPr>
      <w:r>
        <w:separator/>
      </w:r>
    </w:p>
  </w:endnote>
  <w:endnote w:type="continuationSeparator" w:id="0">
    <w:p w:rsidR="00EE1F9C" w:rsidRDefault="00EE1F9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99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5D5E" w:rsidRPr="00D35D5E" w:rsidRDefault="00D35D5E">
            <w:pPr>
              <w:pStyle w:val="Stopka"/>
              <w:jc w:val="right"/>
            </w:pPr>
            <w:r w:rsidRPr="00D35D5E">
              <w:t xml:space="preserve">Strona </w:t>
            </w:r>
            <w:r w:rsidRPr="00D35D5E">
              <w:rPr>
                <w:bCs/>
              </w:rPr>
              <w:fldChar w:fldCharType="begin"/>
            </w:r>
            <w:r w:rsidRPr="00D35D5E">
              <w:rPr>
                <w:bCs/>
              </w:rPr>
              <w:instrText>PAGE</w:instrText>
            </w:r>
            <w:r w:rsidRPr="00D35D5E">
              <w:rPr>
                <w:bCs/>
              </w:rPr>
              <w:fldChar w:fldCharType="separate"/>
            </w:r>
            <w:r w:rsidR="00A063DB">
              <w:rPr>
                <w:bCs/>
                <w:noProof/>
              </w:rPr>
              <w:t>1</w:t>
            </w:r>
            <w:r w:rsidRPr="00D35D5E">
              <w:rPr>
                <w:bCs/>
              </w:rPr>
              <w:fldChar w:fldCharType="end"/>
            </w:r>
            <w:r w:rsidRPr="00D35D5E">
              <w:t xml:space="preserve"> z </w:t>
            </w:r>
            <w:r w:rsidRPr="00D35D5E">
              <w:rPr>
                <w:bCs/>
              </w:rPr>
              <w:fldChar w:fldCharType="begin"/>
            </w:r>
            <w:r w:rsidRPr="00D35D5E">
              <w:rPr>
                <w:bCs/>
              </w:rPr>
              <w:instrText>NUMPAGES</w:instrText>
            </w:r>
            <w:r w:rsidRPr="00D35D5E">
              <w:rPr>
                <w:bCs/>
              </w:rPr>
              <w:fldChar w:fldCharType="separate"/>
            </w:r>
            <w:r w:rsidR="00A063DB">
              <w:rPr>
                <w:bCs/>
                <w:noProof/>
              </w:rPr>
              <w:t>1</w:t>
            </w:r>
            <w:r w:rsidRPr="00D35D5E">
              <w:rPr>
                <w:bCs/>
              </w:rPr>
              <w:fldChar w:fldCharType="end"/>
            </w:r>
          </w:p>
        </w:sdtContent>
      </w:sdt>
    </w:sdtContent>
  </w:sdt>
  <w:p w:rsidR="006C247C" w:rsidRPr="00D35D5E" w:rsidRDefault="006C247C" w:rsidP="00D35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9C" w:rsidRDefault="00EE1F9C" w:rsidP="006C247C">
      <w:pPr>
        <w:spacing w:after="0" w:line="240" w:lineRule="auto"/>
      </w:pPr>
      <w:r>
        <w:separator/>
      </w:r>
    </w:p>
  </w:footnote>
  <w:footnote w:type="continuationSeparator" w:id="0">
    <w:p w:rsidR="00EE1F9C" w:rsidRDefault="00EE1F9C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82"/>
        </w:tabs>
        <w:ind w:left="-3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982"/>
        </w:tabs>
        <w:ind w:left="3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82"/>
        </w:tabs>
        <w:ind w:left="11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982"/>
        </w:tabs>
        <w:ind w:left="18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982"/>
        </w:tabs>
        <w:ind w:left="25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82"/>
        </w:tabs>
        <w:ind w:left="32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982"/>
        </w:tabs>
        <w:ind w:left="39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982"/>
        </w:tabs>
        <w:ind w:left="47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82"/>
        </w:tabs>
        <w:ind w:left="5422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3"/>
    <w:rsid w:val="00031DAA"/>
    <w:rsid w:val="000534FB"/>
    <w:rsid w:val="001577AB"/>
    <w:rsid w:val="001D14BC"/>
    <w:rsid w:val="00452AE2"/>
    <w:rsid w:val="004661B4"/>
    <w:rsid w:val="004C14F9"/>
    <w:rsid w:val="005412B6"/>
    <w:rsid w:val="006B5757"/>
    <w:rsid w:val="006C247C"/>
    <w:rsid w:val="007070D2"/>
    <w:rsid w:val="007F0DC3"/>
    <w:rsid w:val="00895E73"/>
    <w:rsid w:val="008C39C4"/>
    <w:rsid w:val="00966DFD"/>
    <w:rsid w:val="00A063DB"/>
    <w:rsid w:val="00A81CF1"/>
    <w:rsid w:val="00B26024"/>
    <w:rsid w:val="00B45A02"/>
    <w:rsid w:val="00D35D5E"/>
    <w:rsid w:val="00D52222"/>
    <w:rsid w:val="00D54568"/>
    <w:rsid w:val="00E74042"/>
    <w:rsid w:val="00EE1F9C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ajaworska</cp:lastModifiedBy>
  <cp:revision>8</cp:revision>
  <cp:lastPrinted>2016-08-31T13:53:00Z</cp:lastPrinted>
  <dcterms:created xsi:type="dcterms:W3CDTF">2016-08-31T13:47:00Z</dcterms:created>
  <dcterms:modified xsi:type="dcterms:W3CDTF">2017-05-23T16:15:00Z</dcterms:modified>
</cp:coreProperties>
</file>